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B18ED5D" w14:textId="48E0D162" w:rsidR="00331FDA" w:rsidRDefault="00151966" w:rsidP="00760B0C">
      <w:pPr>
        <w:pStyle w:val="Heading1"/>
        <w:jc w:val="center"/>
        <w:rPr>
          <w:lang w:val="en-US"/>
        </w:rPr>
      </w:pPr>
      <w:r>
        <w:rPr>
          <w:lang w:val="en-US"/>
        </w:rPr>
        <w:t>VC</w:t>
      </w:r>
      <w:r w:rsidR="00760B0C">
        <w:rPr>
          <w:lang w:val="en-US"/>
        </w:rPr>
        <w:t xml:space="preserve"> Seminar Project Group 3</w:t>
      </w:r>
    </w:p>
    <w:tbl>
      <w:tblPr>
        <w:tblStyle w:val="GridTable2-Accent2"/>
        <w:tblW w:w="0" w:type="auto"/>
        <w:jc w:val="center"/>
        <w:tblBorders>
          <w:top w:val="single" w:sz="4" w:space="0" w:color="F1A983" w:themeColor="accent2" w:themeTint="99"/>
          <w:left w:val="single" w:sz="4" w:space="0" w:color="F1A983" w:themeColor="accent2" w:themeTint="99"/>
          <w:bottom w:val="single" w:sz="4" w:space="0" w:color="F1A983" w:themeColor="accent2" w:themeTint="99"/>
          <w:right w:val="single" w:sz="4" w:space="0" w:color="F1A983" w:themeColor="accent2" w:themeTint="99"/>
          <w:insideH w:val="single" w:sz="4" w:space="0" w:color="F1A983" w:themeColor="accent2" w:themeTint="99"/>
          <w:insideV w:val="single" w:sz="4" w:space="0" w:color="F1A983" w:themeColor="accent2" w:themeTint="99"/>
        </w:tblBorders>
        <w:tblLook w:val="04A0" w:firstRow="1" w:lastRow="0" w:firstColumn="1" w:lastColumn="0" w:noHBand="0" w:noVBand="1"/>
      </w:tblPr>
      <w:tblGrid>
        <w:gridCol w:w="1952"/>
        <w:gridCol w:w="1593"/>
      </w:tblGrid>
      <w:tr w:rsidR="00151966" w14:paraId="2F982D3B" w14:textId="77777777" w:rsidTr="009C113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C1DD29A" w14:textId="3C47F11E" w:rsidR="00151966" w:rsidRDefault="00151966" w:rsidP="009C113A">
            <w:pPr>
              <w:rPr>
                <w:lang w:val="en-US"/>
              </w:rPr>
            </w:pPr>
            <w:r>
              <w:rPr>
                <w:lang w:val="en-US"/>
              </w:rPr>
              <w:t>Matriculation No.</w:t>
            </w:r>
          </w:p>
        </w:tc>
        <w:tc>
          <w:tcPr>
            <w:tcW w:w="0" w:type="auto"/>
          </w:tcPr>
          <w:p w14:paraId="7F255022" w14:textId="6ECB71A6" w:rsidR="00151966" w:rsidRDefault="00151966" w:rsidP="009C113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Name</w:t>
            </w:r>
          </w:p>
        </w:tc>
      </w:tr>
      <w:tr w:rsidR="00151966" w14:paraId="43317463" w14:textId="77777777" w:rsidTr="009C113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C0C0C4B" w14:textId="53F2620A" w:rsidR="00151966" w:rsidRDefault="00151966" w:rsidP="009C113A">
            <w:pPr>
              <w:rPr>
                <w:lang w:val="en-US"/>
              </w:rPr>
            </w:pPr>
            <w:r w:rsidRPr="00760B0C">
              <w:rPr>
                <w:lang w:val="en-US"/>
              </w:rPr>
              <w:t>6</w:t>
            </w:r>
            <w:r w:rsidR="005B10C5">
              <w:rPr>
                <w:lang w:val="en-US"/>
              </w:rPr>
              <w:t>5860</w:t>
            </w:r>
          </w:p>
        </w:tc>
        <w:tc>
          <w:tcPr>
            <w:tcW w:w="0" w:type="auto"/>
          </w:tcPr>
          <w:p w14:paraId="75408D9B" w14:textId="73592C99" w:rsidR="00151966" w:rsidRDefault="00151966" w:rsidP="009C113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Hasham Jave</w:t>
            </w:r>
            <w:r w:rsidR="005B10C5">
              <w:rPr>
                <w:lang w:val="en-US"/>
              </w:rPr>
              <w:t>d</w:t>
            </w:r>
          </w:p>
        </w:tc>
      </w:tr>
      <w:tr w:rsidR="00151966" w14:paraId="50C6F659" w14:textId="77777777" w:rsidTr="009C113A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B4ADC92" w14:textId="00332FE9" w:rsidR="00151966" w:rsidRDefault="00151966" w:rsidP="009C113A">
            <w:pPr>
              <w:rPr>
                <w:lang w:val="en-US"/>
              </w:rPr>
            </w:pPr>
            <w:r>
              <w:rPr>
                <w:lang w:val="en-US"/>
              </w:rPr>
              <w:t>65896</w:t>
            </w:r>
          </w:p>
        </w:tc>
        <w:tc>
          <w:tcPr>
            <w:tcW w:w="0" w:type="auto"/>
          </w:tcPr>
          <w:p w14:paraId="61FCA860" w14:textId="07747DA8" w:rsidR="00151966" w:rsidRDefault="00151966" w:rsidP="009C113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Maaz Saeed</w:t>
            </w:r>
          </w:p>
        </w:tc>
      </w:tr>
    </w:tbl>
    <w:p w14:paraId="58D7C79D" w14:textId="77777777" w:rsidR="00151966" w:rsidRDefault="00151966" w:rsidP="00151966">
      <w:pPr>
        <w:pStyle w:val="Heading1"/>
        <w:rPr>
          <w:lang w:val="en-US"/>
        </w:rPr>
      </w:pPr>
      <w:r w:rsidRPr="00151966">
        <w:rPr>
          <w:lang w:val="en-US"/>
        </w:rPr>
        <w:t>Image compression</w:t>
      </w:r>
    </w:p>
    <w:p w14:paraId="666B9D00" w14:textId="0E9367E5" w:rsidR="00151966" w:rsidRPr="00151966" w:rsidRDefault="00151966" w:rsidP="00151966">
      <w:r w:rsidRPr="00151966">
        <w:rPr>
          <w:lang w:val="en-US"/>
        </w:rPr>
        <w:t>Reducing the size of image without losing visual quality. Making it easier to store and transmit</w:t>
      </w:r>
    </w:p>
    <w:p w14:paraId="131A3421" w14:textId="6911AECB" w:rsidR="00151966" w:rsidRPr="00151966" w:rsidRDefault="00151966" w:rsidP="00151966">
      <w:pPr>
        <w:pStyle w:val="Heading1"/>
      </w:pPr>
      <w:r w:rsidRPr="00151966">
        <w:rPr>
          <w:lang w:val="en-US"/>
        </w:rPr>
        <w:t>Lapped transform</w:t>
      </w:r>
    </w:p>
    <w:p w14:paraId="7CFED009" w14:textId="44947683" w:rsidR="00151966" w:rsidRPr="00151966" w:rsidRDefault="00151966" w:rsidP="00151966">
      <w:r w:rsidRPr="00151966">
        <w:rPr>
          <w:lang w:val="en-US"/>
        </w:rPr>
        <w:t xml:space="preserve">Mathematical technique used in signal and image processing to achieve overlapping of blocks of data, </w:t>
      </w:r>
      <w:r w:rsidRPr="00151966">
        <w:rPr>
          <w:lang w:val="en-GB"/>
        </w:rPr>
        <w:t>reducing artifacts typically associated with block-based transforms</w:t>
      </w:r>
    </w:p>
    <w:p w14:paraId="325B7325" w14:textId="51CB3D63" w:rsidR="00151966" w:rsidRPr="00151966" w:rsidRDefault="00151966" w:rsidP="00151966">
      <w:pPr>
        <w:pStyle w:val="Heading1"/>
      </w:pPr>
      <w:r w:rsidRPr="00151966">
        <w:rPr>
          <w:lang w:val="en-GB"/>
        </w:rPr>
        <w:t>DCT</w:t>
      </w:r>
    </w:p>
    <w:p w14:paraId="0180777D" w14:textId="43AFA688" w:rsidR="00151966" w:rsidRDefault="00151966" w:rsidP="00151966">
      <w:pPr>
        <w:rPr>
          <w:lang w:val="en-GB"/>
        </w:rPr>
      </w:pPr>
      <w:r w:rsidRPr="00151966">
        <w:rPr>
          <w:lang w:val="en-GB"/>
        </w:rPr>
        <w:t>Technique used in image and signal processing to represent an image as a sum of cosine functions oscillating at different frequencies. It is particularly known for its application in JPEG image compression.</w:t>
      </w:r>
    </w:p>
    <w:p w14:paraId="15113315" w14:textId="77777777" w:rsidR="00151966" w:rsidRPr="00151966" w:rsidRDefault="00151966" w:rsidP="00151966">
      <w:pPr>
        <w:pStyle w:val="Heading1"/>
      </w:pPr>
      <w:r w:rsidRPr="00151966">
        <w:rPr>
          <w:lang w:val="en-GB"/>
        </w:rPr>
        <w:t>Effective image compression</w:t>
      </w:r>
    </w:p>
    <w:p w14:paraId="4FE170E3" w14:textId="77777777" w:rsidR="00151966" w:rsidRPr="00151966" w:rsidRDefault="00151966" w:rsidP="00151966">
      <w:pPr>
        <w:pStyle w:val="ListParagraph"/>
        <w:numPr>
          <w:ilvl w:val="0"/>
          <w:numId w:val="6"/>
        </w:numPr>
      </w:pPr>
      <w:r w:rsidRPr="00151966">
        <w:rPr>
          <w:lang w:val="en-GB"/>
        </w:rPr>
        <w:t>Training convolutional filters that act as the lapped transform and its inverse</w:t>
      </w:r>
    </w:p>
    <w:p w14:paraId="16B4A084" w14:textId="77777777" w:rsidR="00151966" w:rsidRPr="00151966" w:rsidRDefault="00151966" w:rsidP="00151966">
      <w:pPr>
        <w:pStyle w:val="ListParagraph"/>
        <w:numPr>
          <w:ilvl w:val="0"/>
          <w:numId w:val="6"/>
        </w:numPr>
      </w:pPr>
      <w:r w:rsidRPr="00151966">
        <w:rPr>
          <w:lang w:val="en-GB"/>
        </w:rPr>
        <w:t>Creating neural network, defining a loss function, and optimizing the filters based on training data.</w:t>
      </w:r>
    </w:p>
    <w:p w14:paraId="2A7E9895" w14:textId="77777777" w:rsidR="00151966" w:rsidRPr="00151966" w:rsidRDefault="00151966" w:rsidP="00151966">
      <w:pPr>
        <w:pStyle w:val="Heading1"/>
      </w:pPr>
      <w:r w:rsidRPr="00151966">
        <w:rPr>
          <w:lang w:val="en-GB"/>
        </w:rPr>
        <w:t>Convolutional Layer</w:t>
      </w:r>
    </w:p>
    <w:p w14:paraId="55B0618C" w14:textId="77777777" w:rsidR="00151966" w:rsidRPr="00151966" w:rsidRDefault="00151966" w:rsidP="00151966">
      <w:pPr>
        <w:pStyle w:val="ListParagraph"/>
        <w:numPr>
          <w:ilvl w:val="0"/>
          <w:numId w:val="7"/>
        </w:numPr>
      </w:pPr>
      <w:r w:rsidRPr="00151966">
        <w:rPr>
          <w:lang w:val="en-US"/>
        </w:rPr>
        <w:t>Filter: matrix of weights</w:t>
      </w:r>
    </w:p>
    <w:p w14:paraId="6A9B1465" w14:textId="77777777" w:rsidR="00151966" w:rsidRPr="00151966" w:rsidRDefault="00151966" w:rsidP="00151966">
      <w:pPr>
        <w:pStyle w:val="ListParagraph"/>
        <w:numPr>
          <w:ilvl w:val="0"/>
          <w:numId w:val="7"/>
        </w:numPr>
      </w:pPr>
      <w:r w:rsidRPr="00151966">
        <w:rPr>
          <w:lang w:val="en-US"/>
        </w:rPr>
        <w:t>Stride: The step size of filter to move</w:t>
      </w:r>
    </w:p>
    <w:p w14:paraId="5A6A4D0B" w14:textId="77777777" w:rsidR="00151966" w:rsidRPr="00151966" w:rsidRDefault="00151966" w:rsidP="00151966">
      <w:pPr>
        <w:pStyle w:val="ListParagraph"/>
        <w:numPr>
          <w:ilvl w:val="0"/>
          <w:numId w:val="7"/>
        </w:numPr>
      </w:pPr>
      <w:r w:rsidRPr="00151966">
        <w:rPr>
          <w:lang w:val="en-US"/>
        </w:rPr>
        <w:t>Padding: Adding border to input image to control spatial size</w:t>
      </w:r>
    </w:p>
    <w:p w14:paraId="4A173700" w14:textId="5AF9FEC5" w:rsidR="00151966" w:rsidRPr="00151966" w:rsidRDefault="00151966" w:rsidP="00151966">
      <w:pPr>
        <w:pStyle w:val="ListParagraph"/>
        <w:numPr>
          <w:ilvl w:val="0"/>
          <w:numId w:val="7"/>
        </w:numPr>
        <w:tabs>
          <w:tab w:val="left" w:pos="7893"/>
        </w:tabs>
        <w:rPr>
          <w:lang w:val="en-US"/>
        </w:rPr>
      </w:pPr>
      <w:r w:rsidRPr="00151966">
        <w:rPr>
          <w:lang w:val="en-US"/>
        </w:rPr>
        <w:t>Activation function: Non-Linear functions to add non-linearity into the model</w:t>
      </w:r>
      <w:r w:rsidRPr="00151966">
        <w:rPr>
          <w:lang w:val="en-US"/>
        </w:rPr>
        <w:tab/>
      </w:r>
    </w:p>
    <w:p w14:paraId="7650B730" w14:textId="77777777" w:rsidR="00151966" w:rsidRPr="00151966" w:rsidRDefault="00151966" w:rsidP="00151966">
      <w:pPr>
        <w:pStyle w:val="Heading1"/>
      </w:pPr>
      <w:r w:rsidRPr="00151966">
        <w:rPr>
          <w:lang w:val="en-US"/>
        </w:rPr>
        <w:t>Transposed convolutional layer</w:t>
      </w:r>
    </w:p>
    <w:p w14:paraId="119098C9" w14:textId="77777777" w:rsidR="00151966" w:rsidRPr="00151966" w:rsidRDefault="00151966" w:rsidP="00151966">
      <w:pPr>
        <w:pStyle w:val="ListParagraph"/>
        <w:numPr>
          <w:ilvl w:val="0"/>
          <w:numId w:val="8"/>
        </w:numPr>
        <w:tabs>
          <w:tab w:val="left" w:pos="7893"/>
        </w:tabs>
      </w:pPr>
      <w:r w:rsidRPr="00151966">
        <w:rPr>
          <w:lang w:val="en-US"/>
        </w:rPr>
        <w:t>Applies the inverse transform filters to reconstruct the image</w:t>
      </w:r>
    </w:p>
    <w:p w14:paraId="734223AB" w14:textId="77777777" w:rsidR="00151966" w:rsidRPr="00151966" w:rsidRDefault="00151966" w:rsidP="00151966">
      <w:pPr>
        <w:pStyle w:val="ListParagraph"/>
        <w:numPr>
          <w:ilvl w:val="0"/>
          <w:numId w:val="8"/>
        </w:numPr>
        <w:tabs>
          <w:tab w:val="left" w:pos="7893"/>
        </w:tabs>
      </w:pPr>
      <w:r w:rsidRPr="00151966">
        <w:rPr>
          <w:lang w:val="en-US"/>
        </w:rPr>
        <w:t>The input channels of this will be equal to the output channels of convolutional layer</w:t>
      </w:r>
    </w:p>
    <w:p w14:paraId="4B5F505B" w14:textId="77777777" w:rsidR="00151966" w:rsidRPr="00151966" w:rsidRDefault="00151966" w:rsidP="00151966">
      <w:pPr>
        <w:pStyle w:val="ListParagraph"/>
        <w:numPr>
          <w:ilvl w:val="0"/>
          <w:numId w:val="8"/>
        </w:numPr>
        <w:tabs>
          <w:tab w:val="left" w:pos="7893"/>
        </w:tabs>
      </w:pPr>
      <w:r w:rsidRPr="00151966">
        <w:rPr>
          <w:lang w:val="en-US"/>
        </w:rPr>
        <w:t>The output channels will be 3 (RGB) the desired output channels of out reconstructed image</w:t>
      </w:r>
    </w:p>
    <w:p w14:paraId="229A8901" w14:textId="77777777" w:rsidR="00151966" w:rsidRPr="00151966" w:rsidRDefault="00151966" w:rsidP="00151966">
      <w:pPr>
        <w:pStyle w:val="ListParagraph"/>
        <w:numPr>
          <w:ilvl w:val="0"/>
          <w:numId w:val="8"/>
        </w:numPr>
        <w:tabs>
          <w:tab w:val="left" w:pos="7893"/>
        </w:tabs>
      </w:pPr>
      <w:r w:rsidRPr="00151966">
        <w:rPr>
          <w:lang w:val="en-US"/>
        </w:rPr>
        <w:t>Kernal size, stride and padding will be same</w:t>
      </w:r>
    </w:p>
    <w:p w14:paraId="2DEEE448" w14:textId="77777777" w:rsidR="00151966" w:rsidRPr="00151966" w:rsidRDefault="00151966" w:rsidP="00151966">
      <w:pPr>
        <w:tabs>
          <w:tab w:val="left" w:pos="7893"/>
        </w:tabs>
      </w:pPr>
    </w:p>
    <w:p w14:paraId="3D273AAE" w14:textId="77777777" w:rsidR="00151966" w:rsidRDefault="00151966" w:rsidP="00151966">
      <w:pPr>
        <w:rPr>
          <w:lang w:val="en-US"/>
        </w:rPr>
      </w:pPr>
    </w:p>
    <w:p w14:paraId="3A08757D" w14:textId="77777777" w:rsidR="00151966" w:rsidRDefault="00151966" w:rsidP="00151966">
      <w:pPr>
        <w:rPr>
          <w:rStyle w:val="Heading1Char"/>
          <w:lang w:val="en-US"/>
        </w:rPr>
      </w:pPr>
      <w:r w:rsidRPr="00151966">
        <w:rPr>
          <w:rStyle w:val="Heading1Char"/>
          <w:lang w:val="en-US"/>
        </w:rPr>
        <w:lastRenderedPageBreak/>
        <w:t>Steps of Compression</w:t>
      </w:r>
    </w:p>
    <w:p w14:paraId="064D0FDE" w14:textId="2136452C" w:rsidR="00151966" w:rsidRPr="00151966" w:rsidRDefault="00151966" w:rsidP="00151966">
      <w:pPr>
        <w:pStyle w:val="ListParagraph"/>
        <w:numPr>
          <w:ilvl w:val="0"/>
          <w:numId w:val="9"/>
        </w:numPr>
      </w:pPr>
      <w:r w:rsidRPr="00151966">
        <w:rPr>
          <w:lang w:val="en-US"/>
        </w:rPr>
        <w:t>Data preprocessing</w:t>
      </w:r>
    </w:p>
    <w:p w14:paraId="55665C10" w14:textId="77777777" w:rsidR="00151966" w:rsidRPr="00151966" w:rsidRDefault="00151966" w:rsidP="00151966">
      <w:pPr>
        <w:pStyle w:val="ListParagraph"/>
        <w:numPr>
          <w:ilvl w:val="0"/>
          <w:numId w:val="9"/>
        </w:numPr>
      </w:pPr>
      <w:r w:rsidRPr="00151966">
        <w:rPr>
          <w:lang w:val="en-US"/>
        </w:rPr>
        <w:t>Convolutional layer</w:t>
      </w:r>
    </w:p>
    <w:p w14:paraId="6A221CBC" w14:textId="0FE4132D" w:rsidR="00151966" w:rsidRPr="00151966" w:rsidRDefault="00151966" w:rsidP="00151966">
      <w:pPr>
        <w:pStyle w:val="ListParagraph"/>
        <w:numPr>
          <w:ilvl w:val="0"/>
          <w:numId w:val="9"/>
        </w:numPr>
      </w:pPr>
      <w:r w:rsidRPr="00151966">
        <w:rPr>
          <w:lang w:val="en-US"/>
        </w:rPr>
        <w:t>Training the model</w:t>
      </w:r>
    </w:p>
    <w:p w14:paraId="77EC24F9" w14:textId="1983A372" w:rsidR="00151966" w:rsidRPr="00151966" w:rsidRDefault="00151966" w:rsidP="00151966">
      <w:pPr>
        <w:pStyle w:val="ListParagraph"/>
        <w:numPr>
          <w:ilvl w:val="0"/>
          <w:numId w:val="9"/>
        </w:numPr>
      </w:pPr>
      <w:r w:rsidRPr="00151966">
        <w:rPr>
          <w:lang w:val="en-US"/>
        </w:rPr>
        <w:t>Compression</w:t>
      </w:r>
    </w:p>
    <w:p w14:paraId="39535A78" w14:textId="77777777" w:rsidR="00151966" w:rsidRPr="00151966" w:rsidRDefault="00151966" w:rsidP="00151966">
      <w:pPr>
        <w:pStyle w:val="ListParagraph"/>
        <w:numPr>
          <w:ilvl w:val="1"/>
          <w:numId w:val="9"/>
        </w:numPr>
      </w:pPr>
      <w:r w:rsidRPr="00151966">
        <w:rPr>
          <w:lang w:val="en-US"/>
        </w:rPr>
        <w:t>Transformation with convolutional layer</w:t>
      </w:r>
    </w:p>
    <w:p w14:paraId="4DC28ABB" w14:textId="77777777" w:rsidR="00151966" w:rsidRPr="00151966" w:rsidRDefault="00151966" w:rsidP="00151966">
      <w:pPr>
        <w:pStyle w:val="ListParagraph"/>
        <w:numPr>
          <w:ilvl w:val="1"/>
          <w:numId w:val="9"/>
        </w:numPr>
      </w:pPr>
      <w:r w:rsidRPr="00151966">
        <w:rPr>
          <w:lang w:val="en-US"/>
        </w:rPr>
        <w:t>Quantization</w:t>
      </w:r>
    </w:p>
    <w:p w14:paraId="0D01CF8A" w14:textId="21D1B712" w:rsidR="00151966" w:rsidRPr="00151966" w:rsidRDefault="00151966" w:rsidP="00151966">
      <w:pPr>
        <w:pStyle w:val="ListParagraph"/>
        <w:numPr>
          <w:ilvl w:val="1"/>
          <w:numId w:val="9"/>
        </w:numPr>
      </w:pPr>
      <w:r w:rsidRPr="00151966">
        <w:rPr>
          <w:lang w:val="en-US"/>
        </w:rPr>
        <w:t>Conversion to Byte Stream</w:t>
      </w:r>
    </w:p>
    <w:p w14:paraId="2C790938" w14:textId="5A47BBF0" w:rsidR="00151966" w:rsidRPr="00151966" w:rsidRDefault="00151966" w:rsidP="00151966">
      <w:pPr>
        <w:pStyle w:val="ListParagraph"/>
        <w:numPr>
          <w:ilvl w:val="0"/>
          <w:numId w:val="10"/>
        </w:numPr>
      </w:pPr>
      <w:r w:rsidRPr="00151966">
        <w:rPr>
          <w:lang w:val="en-US"/>
        </w:rPr>
        <w:t>Decompression</w:t>
      </w:r>
    </w:p>
    <w:p w14:paraId="3A6361B1" w14:textId="77777777" w:rsidR="00151966" w:rsidRPr="00151966" w:rsidRDefault="00151966" w:rsidP="00151966">
      <w:pPr>
        <w:pStyle w:val="ListParagraph"/>
        <w:numPr>
          <w:ilvl w:val="1"/>
          <w:numId w:val="10"/>
        </w:numPr>
      </w:pPr>
      <w:r w:rsidRPr="00151966">
        <w:rPr>
          <w:lang w:val="en-US"/>
        </w:rPr>
        <w:t>Byte Stream to quantized</w:t>
      </w:r>
    </w:p>
    <w:p w14:paraId="11A78D8F" w14:textId="77777777" w:rsidR="00151966" w:rsidRPr="00151966" w:rsidRDefault="00151966" w:rsidP="00151966">
      <w:pPr>
        <w:pStyle w:val="ListParagraph"/>
        <w:numPr>
          <w:ilvl w:val="1"/>
          <w:numId w:val="10"/>
        </w:numPr>
      </w:pPr>
      <w:r w:rsidRPr="00151966">
        <w:rPr>
          <w:lang w:val="en-US"/>
        </w:rPr>
        <w:t>Dequantization</w:t>
      </w:r>
    </w:p>
    <w:p w14:paraId="63EE5AA6" w14:textId="77777777" w:rsidR="00151966" w:rsidRPr="00151966" w:rsidRDefault="00151966" w:rsidP="00151966">
      <w:pPr>
        <w:pStyle w:val="ListParagraph"/>
        <w:numPr>
          <w:ilvl w:val="1"/>
          <w:numId w:val="10"/>
        </w:numPr>
      </w:pPr>
      <w:r w:rsidRPr="00151966">
        <w:rPr>
          <w:lang w:val="en-US"/>
        </w:rPr>
        <w:t>Inverse transformation</w:t>
      </w:r>
    </w:p>
    <w:p w14:paraId="6D222C98" w14:textId="0DE9F8A9" w:rsidR="00151966" w:rsidRPr="00151966" w:rsidRDefault="00151966" w:rsidP="00151966">
      <w:r w:rsidRPr="00151966">
        <w:drawing>
          <wp:inline distT="0" distB="0" distL="0" distR="0" wp14:anchorId="68D787DF" wp14:editId="40169065">
            <wp:extent cx="5731510" cy="1999615"/>
            <wp:effectExtent l="0" t="0" r="2540" b="635"/>
            <wp:docPr id="507225703" name="Picture 1" descr="A collage of airplanes on gras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225703" name="Picture 1" descr="A collage of airplanes on grass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51966">
        <w:drawing>
          <wp:inline distT="0" distB="0" distL="0" distR="0" wp14:anchorId="7E216A28" wp14:editId="6402CE72">
            <wp:extent cx="5731510" cy="1999615"/>
            <wp:effectExtent l="0" t="0" r="2540" b="635"/>
            <wp:docPr id="1001157839" name="Picture 1" descr="A collage of a body of wa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157839" name="Picture 1" descr="A collage of a body of wa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51966">
        <w:drawing>
          <wp:inline distT="0" distB="0" distL="0" distR="0" wp14:anchorId="3A4D363A" wp14:editId="6D1F09BC">
            <wp:extent cx="5731510" cy="1999615"/>
            <wp:effectExtent l="0" t="0" r="2540" b="635"/>
            <wp:docPr id="340973774" name="Picture 1" descr="A collage of a group of people on motorcycl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973774" name="Picture 1" descr="A collage of a group of people on motorcycles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51966">
        <w:lastRenderedPageBreak/>
        <w:drawing>
          <wp:inline distT="0" distB="0" distL="0" distR="0" wp14:anchorId="6335436E" wp14:editId="1C6C1FDA">
            <wp:extent cx="5731510" cy="1999615"/>
            <wp:effectExtent l="0" t="0" r="2540" b="635"/>
            <wp:docPr id="1062067042" name="Picture 1" descr="A collage of ha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067042" name="Picture 1" descr="A collage of hats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51966">
        <w:drawing>
          <wp:inline distT="0" distB="0" distL="0" distR="0" wp14:anchorId="0F8E95E2" wp14:editId="7C380BEB">
            <wp:extent cx="5731510" cy="1999615"/>
            <wp:effectExtent l="0" t="0" r="2540" b="635"/>
            <wp:docPr id="167928611" name="Picture 1" descr="A house on a cliff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928611" name="Picture 1" descr="A house on a cliff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51966">
        <w:drawing>
          <wp:inline distT="0" distB="0" distL="0" distR="0" wp14:anchorId="647B35E1" wp14:editId="4372AD6B">
            <wp:extent cx="5731510" cy="1999615"/>
            <wp:effectExtent l="0" t="0" r="2540" b="635"/>
            <wp:docPr id="2064152741" name="Picture 1" descr="A close-up of a chil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4152741" name="Picture 1" descr="A close-up of a child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51966">
        <w:drawing>
          <wp:inline distT="0" distB="0" distL="0" distR="0" wp14:anchorId="167612F0" wp14:editId="494192D5">
            <wp:extent cx="5731510" cy="1999615"/>
            <wp:effectExtent l="0" t="0" r="2540" b="635"/>
            <wp:docPr id="360874270" name="Picture 1" descr="A collage of a red ba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874270" name="Picture 1" descr="A collage of a red bar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51966">
        <w:lastRenderedPageBreak/>
        <w:drawing>
          <wp:inline distT="0" distB="0" distL="0" distR="0" wp14:anchorId="5311EA6A" wp14:editId="47C52FAE">
            <wp:extent cx="5731510" cy="1999615"/>
            <wp:effectExtent l="0" t="0" r="2540" b="635"/>
            <wp:docPr id="426686168" name="Picture 1" descr="A close up of a parr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686168" name="Picture 1" descr="A close up of a parro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1B0F" w:rsidRPr="00221B0F">
        <w:drawing>
          <wp:inline distT="0" distB="0" distL="0" distR="0" wp14:anchorId="358354A3" wp14:editId="4B417D0F">
            <wp:extent cx="5731510" cy="1999615"/>
            <wp:effectExtent l="0" t="0" r="2540" b="635"/>
            <wp:docPr id="244308176" name="Picture 1" descr="A collage of a child on a beac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308176" name="Picture 1" descr="A collage of a child on a beach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1B0F" w:rsidRPr="00221B0F">
        <w:drawing>
          <wp:inline distT="0" distB="0" distL="0" distR="0" wp14:anchorId="63F52949" wp14:editId="540DA199">
            <wp:extent cx="5731510" cy="1999615"/>
            <wp:effectExtent l="0" t="0" r="2540" b="635"/>
            <wp:docPr id="584746254" name="Picture 1" descr="A collage of people on a raf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746254" name="Picture 1" descr="A collage of people on a raf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1B0F" w:rsidRPr="00221B0F">
        <w:drawing>
          <wp:inline distT="0" distB="0" distL="0" distR="0" wp14:anchorId="2973D09E" wp14:editId="7C33C988">
            <wp:extent cx="5731510" cy="1999615"/>
            <wp:effectExtent l="0" t="0" r="2540" b="635"/>
            <wp:docPr id="642153816" name="Picture 1" descr="A close-up of a window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153816" name="Picture 1" descr="A close-up of a window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E26F8" w14:textId="2BA76BC7" w:rsidR="00760B0C" w:rsidRPr="00151966" w:rsidRDefault="00151966" w:rsidP="00760B0C">
      <w:r w:rsidRPr="00151966">
        <w:lastRenderedPageBreak/>
        <w:drawing>
          <wp:inline distT="0" distB="0" distL="0" distR="0" wp14:anchorId="1E8ABF47" wp14:editId="66178D87">
            <wp:extent cx="5731510" cy="3501390"/>
            <wp:effectExtent l="0" t="0" r="2540" b="3810"/>
            <wp:docPr id="166051319" name="Picture 1" descr="A close-up of a sailboa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51319" name="Picture 1" descr="A close-up of a sailboa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51966">
        <w:drawing>
          <wp:inline distT="0" distB="0" distL="0" distR="0" wp14:anchorId="3E24C4C9" wp14:editId="22827F2E">
            <wp:extent cx="5731510" cy="3501390"/>
            <wp:effectExtent l="0" t="0" r="2540" b="3810"/>
            <wp:docPr id="158234154" name="Picture 1" descr="A person in a black dres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34154" name="Picture 1" descr="A person in a black dress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1B0F" w:rsidRPr="00221B0F">
        <w:lastRenderedPageBreak/>
        <w:drawing>
          <wp:inline distT="0" distB="0" distL="0" distR="0" wp14:anchorId="50DE72B4" wp14:editId="2C2BC42B">
            <wp:extent cx="5731510" cy="3501390"/>
            <wp:effectExtent l="0" t="0" r="2540" b="3810"/>
            <wp:docPr id="1722040099" name="Picture 1" descr="A lighthouse and a white fen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2040099" name="Picture 1" descr="A lighthouse and a white fence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51966">
        <w:drawing>
          <wp:inline distT="0" distB="0" distL="0" distR="0" wp14:anchorId="1E5A8A35" wp14:editId="7327D412">
            <wp:extent cx="5731510" cy="3501390"/>
            <wp:effectExtent l="0" t="0" r="2540" b="3810"/>
            <wp:docPr id="1997652729" name="Picture 1" descr="A collage of a person wearing a red ha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652729" name="Picture 1" descr="A collage of a person wearing a red ha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60B0C" w:rsidRPr="0015196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6732067"/>
    <w:multiLevelType w:val="hybridMultilevel"/>
    <w:tmpl w:val="92369F54"/>
    <w:lvl w:ilvl="0" w:tplc="E780BBFA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1D8099C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EDF69B04">
      <w:numFmt w:val="bullet"/>
      <w:lvlText w:val="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8294C70E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E84C442A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7A2A08E2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16C01BE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304E7C7C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0E32FA34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713225E"/>
    <w:multiLevelType w:val="hybridMultilevel"/>
    <w:tmpl w:val="6354FDD0"/>
    <w:lvl w:ilvl="0" w:tplc="D4F668FC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281C0534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EBF265FA">
      <w:numFmt w:val="bullet"/>
      <w:lvlText w:val="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AF4458E0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188AB6E0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3EFE1F3C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A0AC4DD2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D60E5742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1AD82FC4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DD82DAD"/>
    <w:multiLevelType w:val="hybridMultilevel"/>
    <w:tmpl w:val="E670EC16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46675CF"/>
    <w:multiLevelType w:val="hybridMultilevel"/>
    <w:tmpl w:val="AF1C36AE"/>
    <w:lvl w:ilvl="0" w:tplc="29A2BA5E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19AE7FD4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718A4E8A">
      <w:numFmt w:val="bullet"/>
      <w:lvlText w:val="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83F268AA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D7C64ACC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F29E4E2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39A03B1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3FDE7304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F0964492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92B6DAA"/>
    <w:multiLevelType w:val="hybridMultilevel"/>
    <w:tmpl w:val="CA4A0286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DD2559D"/>
    <w:multiLevelType w:val="hybridMultilevel"/>
    <w:tmpl w:val="555058A8"/>
    <w:lvl w:ilvl="0" w:tplc="8A460F2E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A3B25362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6722FBA8">
      <w:numFmt w:val="bullet"/>
      <w:lvlText w:val="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20443364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DC1A8092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C130D312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18EA346A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457C330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BC269C46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51047AE"/>
    <w:multiLevelType w:val="hybridMultilevel"/>
    <w:tmpl w:val="503EEDFC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C2B2D7A"/>
    <w:multiLevelType w:val="hybridMultilevel"/>
    <w:tmpl w:val="C2DE379A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49E5AD2"/>
    <w:multiLevelType w:val="hybridMultilevel"/>
    <w:tmpl w:val="FF3E8550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7E508A4"/>
    <w:multiLevelType w:val="hybridMultilevel"/>
    <w:tmpl w:val="58E01B24"/>
    <w:lvl w:ilvl="0" w:tplc="8C3C5C2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C6AC3D1A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8B80214A">
      <w:numFmt w:val="bullet"/>
      <w:lvlText w:val="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9F306316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B376290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C42A1BB8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B65C9F04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CE02C474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3EBAE68A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num w:numId="1" w16cid:durableId="496851089">
    <w:abstractNumId w:val="0"/>
  </w:num>
  <w:num w:numId="2" w16cid:durableId="1394625051">
    <w:abstractNumId w:val="5"/>
  </w:num>
  <w:num w:numId="3" w16cid:durableId="1650667126">
    <w:abstractNumId w:val="1"/>
  </w:num>
  <w:num w:numId="4" w16cid:durableId="196091613">
    <w:abstractNumId w:val="3"/>
  </w:num>
  <w:num w:numId="5" w16cid:durableId="1645699865">
    <w:abstractNumId w:val="9"/>
  </w:num>
  <w:num w:numId="6" w16cid:durableId="551502938">
    <w:abstractNumId w:val="8"/>
  </w:num>
  <w:num w:numId="7" w16cid:durableId="224072482">
    <w:abstractNumId w:val="6"/>
  </w:num>
  <w:num w:numId="8" w16cid:durableId="443158032">
    <w:abstractNumId w:val="4"/>
  </w:num>
  <w:num w:numId="9" w16cid:durableId="2089617113">
    <w:abstractNumId w:val="7"/>
  </w:num>
  <w:num w:numId="10" w16cid:durableId="177250481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60B0C"/>
    <w:rsid w:val="00151966"/>
    <w:rsid w:val="00165491"/>
    <w:rsid w:val="00210502"/>
    <w:rsid w:val="00221B0F"/>
    <w:rsid w:val="00331FDA"/>
    <w:rsid w:val="003547C9"/>
    <w:rsid w:val="003A3A37"/>
    <w:rsid w:val="005B10C5"/>
    <w:rsid w:val="005E0E73"/>
    <w:rsid w:val="00760B0C"/>
    <w:rsid w:val="009B3300"/>
    <w:rsid w:val="009C113A"/>
    <w:rsid w:val="00B41170"/>
    <w:rsid w:val="00B512CE"/>
    <w:rsid w:val="00F11A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F399DD5"/>
  <w15:chartTrackingRefBased/>
  <w15:docId w15:val="{435F7BDB-3C9F-4D96-A34D-55D3648DE4D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DE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60B0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60B0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60B0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60B0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60B0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60B0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60B0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60B0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60B0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60B0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60B0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60B0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60B0C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60B0C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60B0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60B0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60B0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60B0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760B0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60B0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760B0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760B0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760B0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760B0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760B0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760B0C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60B0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60B0C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760B0C"/>
    <w:rPr>
      <w:b/>
      <w:bCs/>
      <w:smallCaps/>
      <w:color w:val="0F4761" w:themeColor="accent1" w:themeShade="BF"/>
      <w:spacing w:val="5"/>
    </w:rPr>
  </w:style>
  <w:style w:type="table" w:styleId="TableGrid">
    <w:name w:val="Table Grid"/>
    <w:basedOn w:val="TableNormal"/>
    <w:uiPriority w:val="39"/>
    <w:rsid w:val="00760B0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PlainTable3">
    <w:name w:val="Plain Table 3"/>
    <w:basedOn w:val="TableNormal"/>
    <w:uiPriority w:val="43"/>
    <w:rsid w:val="00760B0C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PlainTable1">
    <w:name w:val="Plain Table 1"/>
    <w:basedOn w:val="TableNormal"/>
    <w:uiPriority w:val="41"/>
    <w:rsid w:val="00760B0C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GridTable4-Accent2">
    <w:name w:val="Grid Table 4 Accent 2"/>
    <w:basedOn w:val="TableNormal"/>
    <w:uiPriority w:val="49"/>
    <w:rsid w:val="00760B0C"/>
    <w:pPr>
      <w:spacing w:after="0" w:line="240" w:lineRule="auto"/>
    </w:pPr>
    <w:tblPr>
      <w:tblStyleRowBandSize w:val="1"/>
      <w:tblStyleColBandSize w:val="1"/>
      <w:tblBorders>
        <w:top w:val="single" w:sz="4" w:space="0" w:color="F1A983" w:themeColor="accent2" w:themeTint="99"/>
        <w:left w:val="single" w:sz="4" w:space="0" w:color="F1A983" w:themeColor="accent2" w:themeTint="99"/>
        <w:bottom w:val="single" w:sz="4" w:space="0" w:color="F1A983" w:themeColor="accent2" w:themeTint="99"/>
        <w:right w:val="single" w:sz="4" w:space="0" w:color="F1A983" w:themeColor="accent2" w:themeTint="99"/>
        <w:insideH w:val="single" w:sz="4" w:space="0" w:color="F1A983" w:themeColor="accent2" w:themeTint="99"/>
        <w:insideV w:val="single" w:sz="4" w:space="0" w:color="F1A983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E97132" w:themeColor="accent2"/>
          <w:left w:val="single" w:sz="4" w:space="0" w:color="E97132" w:themeColor="accent2"/>
          <w:bottom w:val="single" w:sz="4" w:space="0" w:color="E97132" w:themeColor="accent2"/>
          <w:right w:val="single" w:sz="4" w:space="0" w:color="E97132" w:themeColor="accent2"/>
          <w:insideH w:val="nil"/>
          <w:insideV w:val="nil"/>
        </w:tcBorders>
        <w:shd w:val="clear" w:color="auto" w:fill="E97132" w:themeFill="accent2"/>
      </w:tcPr>
    </w:tblStylePr>
    <w:tblStylePr w:type="lastRow">
      <w:rPr>
        <w:b/>
        <w:bCs/>
      </w:rPr>
      <w:tblPr/>
      <w:tcPr>
        <w:tcBorders>
          <w:top w:val="double" w:sz="4" w:space="0" w:color="E9713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E2D5" w:themeFill="accent2" w:themeFillTint="33"/>
      </w:tcPr>
    </w:tblStylePr>
    <w:tblStylePr w:type="band1Horz">
      <w:tblPr/>
      <w:tcPr>
        <w:shd w:val="clear" w:color="auto" w:fill="FAE2D5" w:themeFill="accent2" w:themeFillTint="33"/>
      </w:tcPr>
    </w:tblStylePr>
  </w:style>
  <w:style w:type="character" w:styleId="Hyperlink">
    <w:name w:val="Hyperlink"/>
    <w:basedOn w:val="DefaultParagraphFont"/>
    <w:uiPriority w:val="99"/>
    <w:unhideWhenUsed/>
    <w:rsid w:val="00F11A49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11A49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F11A49"/>
    <w:rPr>
      <w:color w:val="96607D" w:themeColor="followedHyperlink"/>
      <w:u w:val="single"/>
    </w:rPr>
  </w:style>
  <w:style w:type="table" w:styleId="ListTable3-Accent2">
    <w:name w:val="List Table 3 Accent 2"/>
    <w:basedOn w:val="TableNormal"/>
    <w:uiPriority w:val="48"/>
    <w:rsid w:val="00F11A49"/>
    <w:pPr>
      <w:spacing w:after="0" w:line="240" w:lineRule="auto"/>
    </w:pPr>
    <w:tblPr>
      <w:tblStyleRowBandSize w:val="1"/>
      <w:tblStyleColBandSize w:val="1"/>
      <w:tblBorders>
        <w:top w:val="single" w:sz="4" w:space="0" w:color="E97132" w:themeColor="accent2"/>
        <w:left w:val="single" w:sz="4" w:space="0" w:color="E97132" w:themeColor="accent2"/>
        <w:bottom w:val="single" w:sz="4" w:space="0" w:color="E97132" w:themeColor="accent2"/>
        <w:right w:val="single" w:sz="4" w:space="0" w:color="E97132" w:themeColor="accent2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E97132" w:themeFill="accent2"/>
      </w:tcPr>
    </w:tblStylePr>
    <w:tblStylePr w:type="lastRow">
      <w:rPr>
        <w:b/>
        <w:bCs/>
      </w:rPr>
      <w:tblPr/>
      <w:tcPr>
        <w:tcBorders>
          <w:top w:val="double" w:sz="4" w:space="0" w:color="E97132" w:themeColor="accent2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E97132" w:themeColor="accent2"/>
          <w:right w:val="single" w:sz="4" w:space="0" w:color="E97132" w:themeColor="accent2"/>
        </w:tcBorders>
      </w:tcPr>
    </w:tblStylePr>
    <w:tblStylePr w:type="band1Horz">
      <w:tblPr/>
      <w:tcPr>
        <w:tcBorders>
          <w:top w:val="single" w:sz="4" w:space="0" w:color="E97132" w:themeColor="accent2"/>
          <w:bottom w:val="single" w:sz="4" w:space="0" w:color="E97132" w:themeColor="accent2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E97132" w:themeColor="accent2"/>
          <w:left w:val="nil"/>
        </w:tcBorders>
      </w:tcPr>
    </w:tblStylePr>
    <w:tblStylePr w:type="swCell">
      <w:tblPr/>
      <w:tcPr>
        <w:tcBorders>
          <w:top w:val="double" w:sz="4" w:space="0" w:color="E97132" w:themeColor="accent2"/>
          <w:right w:val="nil"/>
        </w:tcBorders>
      </w:tcPr>
    </w:tblStylePr>
  </w:style>
  <w:style w:type="table" w:styleId="ListTable4-Accent2">
    <w:name w:val="List Table 4 Accent 2"/>
    <w:basedOn w:val="TableNormal"/>
    <w:uiPriority w:val="49"/>
    <w:rsid w:val="00F11A49"/>
    <w:pPr>
      <w:spacing w:after="0" w:line="240" w:lineRule="auto"/>
    </w:pPr>
    <w:tblPr>
      <w:tblStyleRowBandSize w:val="1"/>
      <w:tblStyleColBandSize w:val="1"/>
      <w:tblBorders>
        <w:top w:val="single" w:sz="4" w:space="0" w:color="F1A983" w:themeColor="accent2" w:themeTint="99"/>
        <w:left w:val="single" w:sz="4" w:space="0" w:color="F1A983" w:themeColor="accent2" w:themeTint="99"/>
        <w:bottom w:val="single" w:sz="4" w:space="0" w:color="F1A983" w:themeColor="accent2" w:themeTint="99"/>
        <w:right w:val="single" w:sz="4" w:space="0" w:color="F1A983" w:themeColor="accent2" w:themeTint="99"/>
        <w:insideH w:val="single" w:sz="4" w:space="0" w:color="F1A983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E97132" w:themeColor="accent2"/>
          <w:left w:val="single" w:sz="4" w:space="0" w:color="E97132" w:themeColor="accent2"/>
          <w:bottom w:val="single" w:sz="4" w:space="0" w:color="E97132" w:themeColor="accent2"/>
          <w:right w:val="single" w:sz="4" w:space="0" w:color="E97132" w:themeColor="accent2"/>
          <w:insideH w:val="nil"/>
        </w:tcBorders>
        <w:shd w:val="clear" w:color="auto" w:fill="E97132" w:themeFill="accent2"/>
      </w:tcPr>
    </w:tblStylePr>
    <w:tblStylePr w:type="lastRow">
      <w:rPr>
        <w:b/>
        <w:bCs/>
      </w:rPr>
      <w:tblPr/>
      <w:tcPr>
        <w:tcBorders>
          <w:top w:val="double" w:sz="4" w:space="0" w:color="F1A983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E2D5" w:themeFill="accent2" w:themeFillTint="33"/>
      </w:tcPr>
    </w:tblStylePr>
    <w:tblStylePr w:type="band1Horz">
      <w:tblPr/>
      <w:tcPr>
        <w:shd w:val="clear" w:color="auto" w:fill="FAE2D5" w:themeFill="accent2" w:themeFillTint="33"/>
      </w:tcPr>
    </w:tblStylePr>
  </w:style>
  <w:style w:type="table" w:styleId="GridTable1LightAccent2">
    <w:name w:val="Grid Table 1 Light Accent 2"/>
    <w:basedOn w:val="TableNormal"/>
    <w:uiPriority w:val="46"/>
    <w:rsid w:val="00165491"/>
    <w:pPr>
      <w:spacing w:after="0" w:line="240" w:lineRule="auto"/>
    </w:pPr>
    <w:tblPr>
      <w:tblStyleRowBandSize w:val="1"/>
      <w:tblStyleColBandSize w:val="1"/>
      <w:tblBorders>
        <w:top w:val="single" w:sz="4" w:space="0" w:color="F6C5AC" w:themeColor="accent2" w:themeTint="66"/>
        <w:left w:val="single" w:sz="4" w:space="0" w:color="F6C5AC" w:themeColor="accent2" w:themeTint="66"/>
        <w:bottom w:val="single" w:sz="4" w:space="0" w:color="F6C5AC" w:themeColor="accent2" w:themeTint="66"/>
        <w:right w:val="single" w:sz="4" w:space="0" w:color="F6C5AC" w:themeColor="accent2" w:themeTint="66"/>
        <w:insideH w:val="single" w:sz="4" w:space="0" w:color="F6C5AC" w:themeColor="accent2" w:themeTint="66"/>
        <w:insideV w:val="single" w:sz="4" w:space="0" w:color="F6C5AC" w:themeColor="accent2" w:themeTint="66"/>
      </w:tblBorders>
    </w:tblPr>
    <w:tblStylePr w:type="firstRow">
      <w:rPr>
        <w:b/>
        <w:bCs/>
      </w:rPr>
      <w:tblPr/>
      <w:tcPr>
        <w:tcBorders>
          <w:bottom w:val="single" w:sz="12" w:space="0" w:color="F1A983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1A983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2-Accent2">
    <w:name w:val="Grid Table 2 Accent 2"/>
    <w:basedOn w:val="TableNormal"/>
    <w:uiPriority w:val="47"/>
    <w:rsid w:val="00165491"/>
    <w:pPr>
      <w:spacing w:after="0" w:line="240" w:lineRule="auto"/>
    </w:pPr>
    <w:tblPr>
      <w:tblStyleRowBandSize w:val="1"/>
      <w:tblStyleColBandSize w:val="1"/>
      <w:tblBorders>
        <w:top w:val="single" w:sz="2" w:space="0" w:color="F1A983" w:themeColor="accent2" w:themeTint="99"/>
        <w:bottom w:val="single" w:sz="2" w:space="0" w:color="F1A983" w:themeColor="accent2" w:themeTint="99"/>
        <w:insideH w:val="single" w:sz="2" w:space="0" w:color="F1A983" w:themeColor="accent2" w:themeTint="99"/>
        <w:insideV w:val="single" w:sz="2" w:space="0" w:color="F1A983" w:themeColor="accent2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F1A983" w:themeColor="accent2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F1A983" w:themeColor="accent2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E2D5" w:themeFill="accent2" w:themeFillTint="33"/>
      </w:tcPr>
    </w:tblStylePr>
    <w:tblStylePr w:type="band1Horz">
      <w:tblPr/>
      <w:tcPr>
        <w:shd w:val="clear" w:color="auto" w:fill="FAE2D5" w:themeFill="accent2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00482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55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311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0940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409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300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8167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1410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093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8045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9695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475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2140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702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275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3665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3544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449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1858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0420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193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8363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5128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997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4439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6478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740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2917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3542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666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5586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3922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770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7885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6478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100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8343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053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206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4937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275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3383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1143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295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2560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3228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377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7478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8469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272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1211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032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5355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400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7222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8341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005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4746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5898126">
          <w:marLeft w:val="28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8260290">
          <w:marLeft w:val="28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4673342">
          <w:marLeft w:val="28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4569771">
          <w:marLeft w:val="28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3726027">
          <w:marLeft w:val="76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9516872">
          <w:marLeft w:val="76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7262935">
          <w:marLeft w:val="76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2912138">
          <w:marLeft w:val="28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9088367">
          <w:marLeft w:val="76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3486235">
          <w:marLeft w:val="76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0043715">
          <w:marLeft w:val="76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8215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624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336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6968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1319002">
          <w:marLeft w:val="28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1738992">
          <w:marLeft w:val="76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7127918">
          <w:marLeft w:val="28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0167205">
          <w:marLeft w:val="76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8491121">
          <w:marLeft w:val="28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65814">
          <w:marLeft w:val="76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6821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1629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408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0601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2934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010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8357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5168959">
          <w:marLeft w:val="28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5919">
          <w:marLeft w:val="76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9577545">
          <w:marLeft w:val="28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4741701">
          <w:marLeft w:val="76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0191490">
          <w:marLeft w:val="28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4409988">
          <w:marLeft w:val="76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0099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1641647">
          <w:marLeft w:val="28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7017836">
          <w:marLeft w:val="76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8277301">
          <w:marLeft w:val="76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0440850">
          <w:marLeft w:val="28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1529470">
          <w:marLeft w:val="76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6446905">
          <w:marLeft w:val="76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4793639">
          <w:marLeft w:val="76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5779710">
          <w:marLeft w:val="76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7493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8407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278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2835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307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319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7101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2393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170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5961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3397133">
          <w:marLeft w:val="28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8809660">
          <w:marLeft w:val="76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6263082">
          <w:marLeft w:val="76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8163138">
          <w:marLeft w:val="76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6381781">
          <w:marLeft w:val="76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6</Pages>
  <Words>241</Words>
  <Characters>1380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maaz.saeed</dc:creator>
  <cp:keywords/>
  <dc:description/>
  <cp:lastModifiedBy>maaz.saeed</cp:lastModifiedBy>
  <cp:revision>3</cp:revision>
  <cp:lastPrinted>2024-08-06T20:23:00Z</cp:lastPrinted>
  <dcterms:created xsi:type="dcterms:W3CDTF">2024-08-06T20:22:00Z</dcterms:created>
  <dcterms:modified xsi:type="dcterms:W3CDTF">2024-08-06T20:24:00Z</dcterms:modified>
</cp:coreProperties>
</file>